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firstLine="645"/>
        <w:jc w:val="left"/>
        <w:rPr>
          <w:rFonts w:ascii="宋体" w:hAnsi="宋体" w:cs="宋体" w:eastAsiaTheme="minorEastAsia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附件1</w:t>
      </w:r>
    </w:p>
    <w:p>
      <w:pPr>
        <w:spacing w:line="560" w:lineRule="exact"/>
        <w:ind w:firstLine="646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20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21</w:t>
      </w:r>
      <w:r>
        <w:rPr>
          <w:rFonts w:hint="eastAsia" w:ascii="黑体" w:hAnsi="黑体" w:eastAsia="黑体" w:cs="黑体"/>
          <w:sz w:val="32"/>
          <w:szCs w:val="32"/>
        </w:rPr>
        <w:t>年招聘岗位、人数及任职条件统计表</w:t>
      </w:r>
    </w:p>
    <w:tbl>
      <w:tblPr>
        <w:tblStyle w:val="5"/>
        <w:tblW w:w="1409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5"/>
        <w:gridCol w:w="1468"/>
        <w:gridCol w:w="1638"/>
        <w:gridCol w:w="1481"/>
        <w:gridCol w:w="1275"/>
        <w:gridCol w:w="7358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2" w:hRule="atLeast"/>
        </w:trPr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公司名称</w:t>
            </w:r>
          </w:p>
        </w:tc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部门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招聘人数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（人）</w:t>
            </w:r>
          </w:p>
        </w:tc>
        <w:tc>
          <w:tcPr>
            <w:tcW w:w="735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任职条件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2" w:hRule="atLeast"/>
        </w:trPr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68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赣州稀土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开采技术服务有限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有限公司</w:t>
            </w:r>
          </w:p>
        </w:tc>
        <w:tc>
          <w:tcPr>
            <w:tcW w:w="1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财务部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会计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35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  <w:t>1、年龄18-35周岁，大专及以上学历，会计相关专业，2年以上工业企业财务工作经验；</w:t>
            </w:r>
          </w:p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  <w:t>2、熟悉工业企业成本核算及财务管理</w:t>
            </w:r>
          </w:p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  <w:t>3、熟悉财务软件操作；</w:t>
            </w:r>
          </w:p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  <w:t>4、没有与财务工作相关的不良记录；龙南本地人优先。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3" w:hRule="atLeast"/>
        </w:trPr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68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化验室</w:t>
            </w:r>
          </w:p>
        </w:tc>
        <w:tc>
          <w:tcPr>
            <w:tcW w:w="1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化验员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35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  <w:t>1、年龄18-35周岁，中专及以上学历，检验及化学等相关专业；</w:t>
            </w:r>
          </w:p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  <w:t>2、工作细心，有相关的化学、分析、材料、冶金等化验工作经验。有高度的责任心，诚实可靠，思想品德端正，无违法违规不良记录，无不良嗜好；</w:t>
            </w:r>
          </w:p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  <w:t>3、吃苦耐劳，勤快，有敬业精神，能接受加班，具有一定的沟通协调能力、团队协作能力，服从公司安排。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9" w:hRule="atLeast"/>
        </w:trPr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1468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638" w:type="dxa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481" w:type="dxa"/>
            <w:tcBorders>
              <w:bottom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735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3F4298"/>
    <w:rsid w:val="003F4298"/>
    <w:rsid w:val="005302AB"/>
    <w:rsid w:val="1A4A742B"/>
    <w:rsid w:val="1E161E0C"/>
    <w:rsid w:val="790C1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1</Pages>
  <Words>69</Words>
  <Characters>397</Characters>
  <Lines>3</Lines>
  <Paragraphs>1</Paragraphs>
  <TotalTime>24</TotalTime>
  <ScaleCrop>false</ScaleCrop>
  <LinksUpToDate>false</LinksUpToDate>
  <CharactersWithSpaces>465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2019-10-22T06:54:00Z</dcterms:created>
  <dc:creator>admin</dc:creator>
  <cp:lastModifiedBy>．</cp:lastModifiedBy>
  <dcterms:modified xsi:type="dcterms:W3CDTF">2021-08-30T06:05:00Z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20E863A343E54F96AB4565DAED6AC726</vt:lpwstr>
  </property>
</Properties>
</file>